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88563B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88563B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:rsidTr="0026266D">
        <w:trPr>
          <w:trHeight w:val="749"/>
        </w:trPr>
        <w:tc>
          <w:tcPr>
            <w:tcW w:w="1803" w:type="dxa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:rsidR="0045292B" w:rsidRPr="0056640C" w:rsidRDefault="0088563B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國防教育</w:t>
            </w:r>
          </w:p>
        </w:tc>
        <w:tc>
          <w:tcPr>
            <w:tcW w:w="2554" w:type="dxa"/>
            <w:vAlign w:val="center"/>
          </w:tcPr>
          <w:p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45292B" w:rsidRPr="00CE3BAB" w:rsidRDefault="0088563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:rsidTr="002D31DD">
        <w:trPr>
          <w:trHeight w:val="721"/>
        </w:trPr>
        <w:tc>
          <w:tcPr>
            <w:tcW w:w="1803" w:type="dxa"/>
            <w:vMerge w:val="restart"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45292B" w:rsidRPr="0056640C" w:rsidRDefault="0088563B" w:rsidP="002626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▉</w:t>
            </w:r>
            <w:r w:rsidR="0045292B" w:rsidRPr="0056640C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88563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</w:t>
            </w:r>
          </w:p>
        </w:tc>
      </w:tr>
      <w:tr w:rsidR="0045292B" w:rsidRPr="002A5D40" w:rsidTr="002D31DD">
        <w:trPr>
          <w:trHeight w:val="721"/>
        </w:trPr>
        <w:tc>
          <w:tcPr>
            <w:tcW w:w="1803" w:type="dxa"/>
            <w:vMerge/>
            <w:vAlign w:val="center"/>
          </w:tcPr>
          <w:p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45292B" w:rsidRPr="00AD6604" w:rsidRDefault="0088563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</w:tbl>
    <w:p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338"/>
        <w:gridCol w:w="1387"/>
        <w:gridCol w:w="1667"/>
        <w:gridCol w:w="2370"/>
        <w:gridCol w:w="5096"/>
        <w:gridCol w:w="1384"/>
        <w:gridCol w:w="963"/>
      </w:tblGrid>
      <w:tr w:rsidR="00C605EE" w:rsidRPr="00FF54DE" w:rsidTr="00591931">
        <w:trPr>
          <w:trHeight w:val="649"/>
          <w:tblHeader/>
        </w:trPr>
        <w:tc>
          <w:tcPr>
            <w:tcW w:w="576" w:type="pct"/>
            <w:gridSpan w:val="2"/>
            <w:shd w:val="clear" w:color="auto" w:fill="F3F3F3"/>
            <w:vAlign w:val="center"/>
          </w:tcPr>
          <w:p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477" w:type="pct"/>
            <w:vMerge w:val="restart"/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57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1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75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476" w:type="pct"/>
            <w:vMerge w:val="restart"/>
            <w:shd w:val="clear" w:color="auto" w:fill="F3F3F3"/>
            <w:vAlign w:val="center"/>
          </w:tcPr>
          <w:p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331" w:type="pct"/>
            <w:vMerge w:val="restart"/>
            <w:shd w:val="clear" w:color="auto" w:fill="F3F3F3"/>
            <w:vAlign w:val="center"/>
          </w:tcPr>
          <w:p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:rsidTr="00591931">
        <w:trPr>
          <w:trHeight w:val="1035"/>
          <w:tblHeader/>
        </w:trPr>
        <w:tc>
          <w:tcPr>
            <w:tcW w:w="116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459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477" w:type="pct"/>
            <w:vMerge/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7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75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476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331" w:type="pct"/>
            <w:vMerge/>
            <w:shd w:val="clear" w:color="auto" w:fill="F3F3F3"/>
            <w:vAlign w:val="center"/>
          </w:tcPr>
          <w:p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C605EE" w:rsidRPr="00FF54DE" w:rsidTr="00591931">
        <w:trPr>
          <w:trHeight w:val="1304"/>
        </w:trPr>
        <w:tc>
          <w:tcPr>
            <w:tcW w:w="116" w:type="pct"/>
            <w:vAlign w:val="center"/>
          </w:tcPr>
          <w:p w:rsidR="00C605EE" w:rsidRPr="00FF54DE" w:rsidRDefault="00C605EE" w:rsidP="00613E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</w:p>
        </w:tc>
        <w:tc>
          <w:tcPr>
            <w:tcW w:w="459" w:type="pct"/>
            <w:vAlign w:val="center"/>
          </w:tcPr>
          <w:p w:rsidR="00C605EE" w:rsidRPr="00FF54DE" w:rsidRDefault="008C3A2E" w:rsidP="00613E83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國防教育/1節</w:t>
            </w:r>
          </w:p>
        </w:tc>
        <w:tc>
          <w:tcPr>
            <w:tcW w:w="477" w:type="pct"/>
            <w:vAlign w:val="center"/>
          </w:tcPr>
          <w:p w:rsidR="0088563B" w:rsidRPr="0028179C" w:rsidRDefault="0028179C" w:rsidP="00DE3481">
            <w:pP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</w:pPr>
            <w:r w:rsidRPr="0028179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綜</w:t>
            </w:r>
            <w:r w:rsidRPr="0028179C">
              <w:rPr>
                <w:rFonts w:ascii="標楷體" w:eastAsia="標楷體" w:hAnsi="標楷體"/>
                <w:sz w:val="28"/>
                <w:szCs w:val="28"/>
              </w:rPr>
              <w:t>3a-III-1</w:t>
            </w:r>
            <w:bookmarkStart w:id="0" w:name="_GoBack"/>
            <w:bookmarkEnd w:id="0"/>
            <w:r w:rsidRPr="0028179C">
              <w:rPr>
                <w:rFonts w:ascii="標楷體" w:eastAsia="標楷體" w:hAnsi="標楷體" w:hint="eastAsia"/>
                <w:sz w:val="28"/>
                <w:szCs w:val="28"/>
              </w:rPr>
              <w:t>辨識周遭環境的潛藏危機，運用各項資源或策略化解危機。</w:t>
            </w:r>
          </w:p>
          <w:p w:rsidR="0028179C" w:rsidRPr="0028179C" w:rsidRDefault="0028179C" w:rsidP="0028179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8179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健</w:t>
            </w:r>
            <w:r w:rsidRPr="0028179C">
              <w:rPr>
                <w:rFonts w:ascii="標楷體" w:eastAsia="標楷體" w:hAnsi="標楷體"/>
                <w:sz w:val="28"/>
                <w:szCs w:val="28"/>
              </w:rPr>
              <w:t>1c-</w:t>
            </w:r>
            <w:r w:rsidRPr="0028179C">
              <w:rPr>
                <w:rFonts w:ascii="標楷體" w:eastAsia="標楷體" w:hAnsi="標楷體" w:hint="eastAsia"/>
                <w:sz w:val="28"/>
                <w:szCs w:val="28"/>
              </w:rPr>
              <w:t>Ⅲ</w:t>
            </w:r>
            <w:r w:rsidRPr="0028179C">
              <w:rPr>
                <w:rFonts w:ascii="標楷體" w:eastAsia="標楷體" w:hAnsi="標楷體"/>
                <w:sz w:val="28"/>
                <w:szCs w:val="28"/>
              </w:rPr>
              <w:t>-2</w:t>
            </w:r>
            <w:r w:rsidRPr="0028179C">
              <w:rPr>
                <w:rFonts w:ascii="標楷體" w:eastAsia="標楷體" w:hAnsi="標楷體" w:hint="eastAsia"/>
                <w:sz w:val="28"/>
                <w:szCs w:val="28"/>
              </w:rPr>
              <w:t>應用身體活動的防護知識，維護運動安全。</w:t>
            </w:r>
          </w:p>
          <w:p w:rsidR="00C605EE" w:rsidRPr="0028179C" w:rsidRDefault="00C605E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  <w:vAlign w:val="center"/>
          </w:tcPr>
          <w:p w:rsidR="0088563B" w:rsidRPr="0028179C" w:rsidRDefault="0028179C" w:rsidP="0088563B">
            <w:pP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</w:pPr>
            <w:r w:rsidRPr="0028179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綜</w:t>
            </w:r>
            <w:r w:rsidRPr="0028179C">
              <w:rPr>
                <w:rFonts w:ascii="標楷體" w:eastAsia="標楷體" w:hAnsi="標楷體"/>
                <w:sz w:val="28"/>
                <w:szCs w:val="28"/>
              </w:rPr>
              <w:t>Ca-III-3</w:t>
            </w:r>
            <w:r w:rsidRPr="0028179C">
              <w:rPr>
                <w:rFonts w:ascii="標楷體" w:eastAsia="標楷體" w:hAnsi="標楷體" w:hint="eastAsia"/>
                <w:sz w:val="28"/>
                <w:szCs w:val="28"/>
              </w:rPr>
              <w:t>化解危機的資源或策略。</w:t>
            </w:r>
          </w:p>
          <w:p w:rsidR="0028179C" w:rsidRPr="0028179C" w:rsidRDefault="0028179C" w:rsidP="0028179C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28179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健</w:t>
            </w:r>
            <w:r w:rsidRPr="0028179C">
              <w:rPr>
                <w:rFonts w:ascii="標楷體" w:eastAsia="標楷體" w:hAnsi="標楷體"/>
                <w:sz w:val="28"/>
                <w:szCs w:val="28"/>
              </w:rPr>
              <w:t>Ba-</w:t>
            </w:r>
            <w:r w:rsidRPr="0028179C">
              <w:rPr>
                <w:rFonts w:ascii="標楷體" w:eastAsia="標楷體" w:hAnsi="標楷體" w:hint="eastAsia"/>
                <w:sz w:val="28"/>
                <w:szCs w:val="28"/>
              </w:rPr>
              <w:t>Ⅲ</w:t>
            </w:r>
            <w:r w:rsidRPr="0028179C">
              <w:rPr>
                <w:rFonts w:ascii="標楷體" w:eastAsia="標楷體" w:hAnsi="標楷體"/>
                <w:sz w:val="28"/>
                <w:szCs w:val="28"/>
              </w:rPr>
              <w:t>-4</w:t>
            </w:r>
            <w:r w:rsidRPr="0028179C">
              <w:rPr>
                <w:rFonts w:ascii="標楷體" w:eastAsia="標楷體" w:hAnsi="標楷體" w:hint="eastAsia"/>
                <w:sz w:val="28"/>
                <w:szCs w:val="28"/>
              </w:rPr>
              <w:t>緊急救護系統資訊與突發事故的處理方法。</w:t>
            </w:r>
          </w:p>
          <w:p w:rsidR="00C605EE" w:rsidRPr="0028179C" w:rsidRDefault="00C605EE" w:rsidP="0075571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8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63B" w:rsidRPr="0088563B" w:rsidRDefault="008C3A2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一、</w:t>
            </w:r>
            <w:r w:rsidR="0088563B"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認識我們生活的臺灣可能發生哪些重大災害</w:t>
            </w:r>
          </w:p>
          <w:p w:rsidR="0088563B" w:rsidRPr="0088563B" w:rsidRDefault="008C3A2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二、</w:t>
            </w:r>
            <w:r w:rsidR="0088563B"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知道發生重大災害時國軍會出動協助保護人民的安全</w:t>
            </w:r>
          </w:p>
          <w:p w:rsidR="0088563B" w:rsidRPr="0088563B" w:rsidRDefault="008C3A2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三、</w:t>
            </w:r>
            <w:r w:rsidR="0088563B"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理解為預防災害平時需要演習和演練</w:t>
            </w:r>
          </w:p>
          <w:p w:rsidR="00C605EE" w:rsidRPr="00FF54DE" w:rsidRDefault="008C3A2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四、</w:t>
            </w:r>
            <w:r w:rsidR="0088563B"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知道防災沒有人能置身事外</w:t>
            </w:r>
          </w:p>
        </w:tc>
        <w:tc>
          <w:tcPr>
            <w:tcW w:w="1752" w:type="pct"/>
            <w:tcBorders>
              <w:left w:val="single" w:sz="4" w:space="0" w:color="auto"/>
            </w:tcBorders>
            <w:vAlign w:val="center"/>
          </w:tcPr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一、引起動機</w:t>
            </w:r>
          </w:p>
          <w:p w:rsidR="0088563B" w:rsidRDefault="008C3A2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觀賞youtube影片</w:t>
            </w:r>
          </w:p>
          <w:p w:rsidR="008C3A2E" w:rsidRDefault="008C3A2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C3A2E"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  <w:t>https://www.youtube.com/watch?v=mnF-dzqhH7U</w:t>
            </w:r>
          </w:p>
          <w:p w:rsidR="00C605EE" w:rsidRDefault="008C3A2E" w:rsidP="008C3A2E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C3A2E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2013.09.01紀錄台灣　水裡來山裡去　國軍救災衝第一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二、發展活動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(一) 颱風地震來襲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lastRenderedPageBreak/>
              <w:t>1.教師提問：曾在媒體上看過或親自見過，發生重大天災時，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哪些單位會協助救災？家裡或巷口因颱風淹水或地震有物件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掉落破損時，誰會幫忙清理？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教師小結：國軍、警察、消防隊、民間團體、鄰居、家人……等。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4.教師說明：發生天災時，所有人都該互相協助，而國軍在國內發生重大天災出現危機時，會第一時間加入救災，以防止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災害影響擴大危害國家安全。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1)天災發生時，平日接受嚴格訓練的國軍會展現訓練有素的團隊精神，以各種專業方法進行搜救，協助受傷的民眾，運送物資給受困的民眾。</w:t>
            </w:r>
          </w:p>
          <w:p w:rsidR="0088563B" w:rsidRPr="0088563B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2)國軍能應對各種不同的天災，以不同的方法與裝備協助民眾。</w:t>
            </w:r>
          </w:p>
          <w:p w:rsidR="0088563B" w:rsidRPr="00FF54DE" w:rsidRDefault="0088563B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563B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3)民眾和國軍一起動員，配合救災。</w:t>
            </w:r>
          </w:p>
        </w:tc>
        <w:tc>
          <w:tcPr>
            <w:tcW w:w="476" w:type="pct"/>
            <w:vAlign w:val="center"/>
          </w:tcPr>
          <w:p w:rsidR="00C605EE" w:rsidRPr="00FF54DE" w:rsidRDefault="00C605EE" w:rsidP="0088563B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331" w:type="pct"/>
            <w:vAlign w:val="center"/>
          </w:tcPr>
          <w:p w:rsidR="00C605EE" w:rsidRPr="00FF54DE" w:rsidRDefault="0088563B" w:rsidP="00613E83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108年國防教育補充教材</w:t>
            </w:r>
          </w:p>
        </w:tc>
      </w:tr>
    </w:tbl>
    <w:p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:rsidR="00DC4BFB" w:rsidRPr="002A5D40" w:rsidRDefault="00DC4BFB">
      <w:pPr>
        <w:rPr>
          <w:rFonts w:ascii="標楷體" w:eastAsia="標楷體" w:hAnsi="標楷體"/>
        </w:rPr>
      </w:pPr>
      <w:r w:rsidRPr="002A5D40">
        <w:rPr>
          <w:rFonts w:ascii="標楷體" w:eastAsia="標楷體" w:hAnsi="標楷體"/>
        </w:rPr>
        <w:br w:type="page"/>
      </w:r>
    </w:p>
    <w:sectPr w:rsidR="00DC4BFB" w:rsidRPr="002A5D40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6C0" w:rsidRDefault="006006C0" w:rsidP="001E09F9">
      <w:r>
        <w:separator/>
      </w:r>
    </w:p>
  </w:endnote>
  <w:endnote w:type="continuationSeparator" w:id="0">
    <w:p w:rsidR="006006C0" w:rsidRDefault="006006C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6C0" w:rsidRDefault="006006C0" w:rsidP="001E09F9">
      <w:r>
        <w:separator/>
      </w:r>
    </w:p>
  </w:footnote>
  <w:footnote w:type="continuationSeparator" w:id="0">
    <w:p w:rsidR="006006C0" w:rsidRDefault="006006C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79C"/>
    <w:rsid w:val="00281925"/>
    <w:rsid w:val="00286217"/>
    <w:rsid w:val="00292039"/>
    <w:rsid w:val="002A4997"/>
    <w:rsid w:val="002A5D40"/>
    <w:rsid w:val="002C282B"/>
    <w:rsid w:val="002C284F"/>
    <w:rsid w:val="002D31DD"/>
    <w:rsid w:val="002D4CAB"/>
    <w:rsid w:val="002E1565"/>
    <w:rsid w:val="002E4FC6"/>
    <w:rsid w:val="00305274"/>
    <w:rsid w:val="00306883"/>
    <w:rsid w:val="003219EF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640C"/>
    <w:rsid w:val="00567AD2"/>
    <w:rsid w:val="00580959"/>
    <w:rsid w:val="00591931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5571E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8563B"/>
    <w:rsid w:val="00890A07"/>
    <w:rsid w:val="008A6A78"/>
    <w:rsid w:val="008B2175"/>
    <w:rsid w:val="008B45CB"/>
    <w:rsid w:val="008B4C67"/>
    <w:rsid w:val="008C15A9"/>
    <w:rsid w:val="008C3A2E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DE3481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1DCF33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28179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F0372-1548-4CC9-BB1A-3C8CE078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Windows 使用者</cp:lastModifiedBy>
  <cp:revision>11</cp:revision>
  <cp:lastPrinted>2019-03-26T07:40:00Z</cp:lastPrinted>
  <dcterms:created xsi:type="dcterms:W3CDTF">2022-05-13T02:12:00Z</dcterms:created>
  <dcterms:modified xsi:type="dcterms:W3CDTF">2022-06-22T07:16:00Z</dcterms:modified>
</cp:coreProperties>
</file>